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Pr="00821BE1" w:rsidRDefault="007D3BBD" w:rsidP="007D3BBD">
      <w:pPr>
        <w:jc w:val="center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0C5DE0">
        <w:rPr>
          <w:rFonts w:ascii="Times New Roman" w:hAnsi="Times New Roman"/>
          <w:b/>
          <w:sz w:val="24"/>
          <w:szCs w:val="24"/>
        </w:rPr>
        <w:t>0</w:t>
      </w:r>
      <w:r w:rsidR="0006403B">
        <w:rPr>
          <w:rFonts w:ascii="Times New Roman" w:hAnsi="Times New Roman"/>
          <w:b/>
          <w:sz w:val="24"/>
          <w:szCs w:val="24"/>
        </w:rPr>
        <w:t>6</w:t>
      </w:r>
      <w:r w:rsidR="000C5DE0">
        <w:rPr>
          <w:rFonts w:ascii="Times New Roman" w:hAnsi="Times New Roman"/>
          <w:b/>
          <w:sz w:val="24"/>
          <w:szCs w:val="24"/>
        </w:rPr>
        <w:t>.0</w:t>
      </w:r>
      <w:r w:rsidR="0006403B">
        <w:rPr>
          <w:rFonts w:ascii="Times New Roman" w:hAnsi="Times New Roman"/>
          <w:b/>
          <w:sz w:val="24"/>
          <w:szCs w:val="24"/>
        </w:rPr>
        <w:t>3</w:t>
      </w:r>
      <w:r w:rsidR="000C5DE0">
        <w:rPr>
          <w:rFonts w:ascii="Times New Roman" w:hAnsi="Times New Roman"/>
          <w:b/>
          <w:sz w:val="24"/>
          <w:szCs w:val="24"/>
        </w:rPr>
        <w:t>.201</w:t>
      </w:r>
      <w:r w:rsidR="0006403B">
        <w:rPr>
          <w:rFonts w:ascii="Times New Roman" w:hAnsi="Times New Roman"/>
          <w:b/>
          <w:sz w:val="24"/>
          <w:szCs w:val="24"/>
        </w:rPr>
        <w:t>5</w:t>
      </w:r>
      <w:r w:rsidR="000C5DE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 w:rsidR="00AD1781">
        <w:rPr>
          <w:rFonts w:ascii="Times New Roman" w:hAnsi="Times New Roman"/>
          <w:b/>
          <w:sz w:val="24"/>
          <w:szCs w:val="24"/>
        </w:rPr>
        <w:t>(</w:t>
      </w:r>
      <w:r w:rsidR="0006403B">
        <w:rPr>
          <w:rFonts w:ascii="Times New Roman" w:hAnsi="Times New Roman"/>
          <w:b/>
          <w:sz w:val="24"/>
          <w:szCs w:val="24"/>
        </w:rPr>
        <w:t xml:space="preserve">5 </w:t>
      </w:r>
      <w:r w:rsidRPr="007D3BBD">
        <w:rPr>
          <w:rFonts w:ascii="Times New Roman" w:hAnsi="Times New Roman"/>
          <w:b/>
          <w:sz w:val="24"/>
          <w:szCs w:val="24"/>
        </w:rPr>
        <w:t>этап</w:t>
      </w:r>
      <w:r w:rsidR="00AD1781">
        <w:rPr>
          <w:rFonts w:ascii="Times New Roman" w:hAnsi="Times New Roman"/>
          <w:b/>
          <w:sz w:val="24"/>
          <w:szCs w:val="24"/>
        </w:rPr>
        <w:t xml:space="preserve">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 w:rsidR="0006403B">
        <w:rPr>
          <w:rFonts w:ascii="Times New Roman" w:hAnsi="Times New Roman"/>
          <w:b/>
          <w:sz w:val="24"/>
          <w:szCs w:val="24"/>
        </w:rPr>
        <w:t>Гостиничный комплекс со встроенными помещениями и паркингом</w:t>
      </w:r>
      <w:r w:rsidR="0055118C">
        <w:rPr>
          <w:rFonts w:ascii="Times New Roman" w:hAnsi="Times New Roman"/>
          <w:b/>
          <w:sz w:val="24"/>
          <w:szCs w:val="24"/>
        </w:rPr>
        <w:t>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206375" w:rsidRDefault="00206375" w:rsidP="002930BB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06375" w:rsidRDefault="00206375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</w:t>
      </w:r>
      <w:r w:rsidR="00AD48CC">
        <w:rPr>
          <w:rFonts w:ascii="Times New Roman" w:hAnsi="Times New Roman"/>
          <w:sz w:val="24"/>
          <w:szCs w:val="24"/>
        </w:rPr>
        <w:t xml:space="preserve">                             </w:t>
      </w:r>
      <w:r w:rsidR="00631AD1">
        <w:rPr>
          <w:rFonts w:ascii="Times New Roman" w:hAnsi="Times New Roman"/>
          <w:sz w:val="24"/>
          <w:szCs w:val="24"/>
        </w:rPr>
        <w:t>28</w:t>
      </w:r>
      <w:r w:rsidR="00850784">
        <w:rPr>
          <w:rFonts w:ascii="Times New Roman" w:hAnsi="Times New Roman"/>
          <w:sz w:val="24"/>
          <w:szCs w:val="24"/>
        </w:rPr>
        <w:t xml:space="preserve"> </w:t>
      </w:r>
      <w:r w:rsidR="00631AD1">
        <w:rPr>
          <w:rFonts w:ascii="Times New Roman" w:hAnsi="Times New Roman"/>
          <w:sz w:val="24"/>
          <w:szCs w:val="24"/>
        </w:rPr>
        <w:t xml:space="preserve"> апреля</w:t>
      </w:r>
      <w:r w:rsidR="00B24779">
        <w:rPr>
          <w:rFonts w:ascii="Times New Roman" w:hAnsi="Times New Roman"/>
          <w:sz w:val="24"/>
          <w:szCs w:val="24"/>
        </w:rPr>
        <w:t xml:space="preserve"> </w:t>
      </w:r>
      <w:r w:rsidR="00731A1E">
        <w:rPr>
          <w:rFonts w:ascii="Times New Roman" w:hAnsi="Times New Roman"/>
          <w:sz w:val="24"/>
          <w:szCs w:val="24"/>
        </w:rPr>
        <w:t xml:space="preserve"> </w:t>
      </w:r>
      <w:r w:rsidR="00821BE1">
        <w:rPr>
          <w:rFonts w:ascii="Times New Roman" w:hAnsi="Times New Roman"/>
          <w:sz w:val="24"/>
          <w:szCs w:val="24"/>
        </w:rPr>
        <w:t xml:space="preserve"> </w:t>
      </w:r>
      <w:r w:rsidR="00850784">
        <w:rPr>
          <w:rFonts w:ascii="Times New Roman" w:hAnsi="Times New Roman"/>
          <w:sz w:val="24"/>
          <w:szCs w:val="24"/>
        </w:rPr>
        <w:t>201</w:t>
      </w:r>
      <w:r w:rsidR="00541DC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32AB4" w:rsidRDefault="00732AB4" w:rsidP="00732AB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по разделу «О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недвижимости»:  </w:t>
      </w:r>
    </w:p>
    <w:p w:rsidR="00732AB4" w:rsidRDefault="00732AB4" w:rsidP="00732AB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2AB4" w:rsidTr="00732A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B4" w:rsidRDefault="00732AB4" w:rsidP="00E9530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финансовом результате текущего года, размерах кредиторской и дебиторской задолженности на </w:t>
            </w:r>
            <w:r w:rsidR="00E95304">
              <w:rPr>
                <w:rFonts w:ascii="Times New Roman" w:hAnsi="Times New Roman"/>
                <w:sz w:val="24"/>
                <w:szCs w:val="24"/>
                <w:lang w:eastAsia="en-US"/>
              </w:rPr>
              <w:t>последнюю отчетную дату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FB" w:rsidRPr="005E39FB" w:rsidRDefault="00871E16" w:rsidP="005E39F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2DC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Финансовый резул</w:t>
            </w:r>
            <w:r w:rsidR="00D33890">
              <w:rPr>
                <w:rFonts w:ascii="Times New Roman" w:hAnsi="Times New Roman"/>
                <w:sz w:val="24"/>
                <w:szCs w:val="24"/>
                <w:lang w:eastAsia="en-US"/>
              </w:rPr>
              <w:t>ьтат текущего года на 31.03</w:t>
            </w:r>
            <w:r w:rsidR="00D94B36">
              <w:rPr>
                <w:rFonts w:ascii="Times New Roman" w:hAnsi="Times New Roman"/>
                <w:sz w:val="24"/>
                <w:szCs w:val="24"/>
                <w:lang w:eastAsia="en-US"/>
              </w:rPr>
              <w:t>.201</w:t>
            </w:r>
            <w:r w:rsidR="00D3389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bookmarkStart w:id="0" w:name="_GoBack"/>
            <w:bookmarkEnd w:id="0"/>
            <w:r w:rsidRPr="00E432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 </w:t>
            </w:r>
            <w:r w:rsidRPr="00E432DC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5E39FB" w:rsidRPr="005E39FB">
              <w:rPr>
                <w:rFonts w:ascii="Times New Roman" w:hAnsi="Times New Roman"/>
                <w:sz w:val="24"/>
                <w:szCs w:val="24"/>
                <w:lang w:eastAsia="en-US"/>
              </w:rPr>
              <w:t>Балансовая прибыль  – 0   руб.</w:t>
            </w:r>
          </w:p>
          <w:p w:rsidR="005E39FB" w:rsidRPr="005E39FB" w:rsidRDefault="005E39FB" w:rsidP="005E39F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 кредиторской задолженности – </w:t>
            </w:r>
            <w:r w:rsidR="00A71533">
              <w:rPr>
                <w:rFonts w:ascii="Times New Roman" w:hAnsi="Times New Roman"/>
                <w:sz w:val="24"/>
                <w:szCs w:val="24"/>
                <w:lang w:eastAsia="en-US"/>
              </w:rPr>
              <w:t>275 361 тыс.</w:t>
            </w:r>
            <w:r w:rsidRPr="005E3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руб. </w:t>
            </w:r>
          </w:p>
          <w:p w:rsidR="005E39FB" w:rsidRPr="005E39FB" w:rsidRDefault="005E39FB" w:rsidP="005E39F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 дебиторской задолженности – </w:t>
            </w:r>
            <w:r w:rsidR="00A715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120 573 тыс. </w:t>
            </w:r>
            <w:r w:rsidRPr="005E3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рублей.</w:t>
            </w:r>
          </w:p>
          <w:p w:rsidR="00732AB4" w:rsidRDefault="005E39FB" w:rsidP="005E39F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FB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Ориентировочная стоимость строительства – 3 422 102 350  рублей.</w:t>
            </w:r>
          </w:p>
        </w:tc>
      </w:tr>
    </w:tbl>
    <w:p w:rsidR="00732AB4" w:rsidRDefault="00732AB4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E1" w:rsidRDefault="00821BE1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375" w:rsidRDefault="00206375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62C" w:rsidRDefault="0010362C" w:rsidP="001036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10362C" w:rsidRDefault="0010362C" w:rsidP="001036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DD4156">
        <w:rPr>
          <w:rFonts w:ascii="Times New Roman" w:hAnsi="Times New Roman"/>
          <w:sz w:val="24"/>
          <w:szCs w:val="24"/>
        </w:rPr>
        <w:t>Союз-строй Инвест» ____________</w:t>
      </w:r>
      <w:proofErr w:type="spellStart"/>
      <w:r w:rsidR="00DD4156">
        <w:rPr>
          <w:rFonts w:ascii="Times New Roman" w:hAnsi="Times New Roman"/>
          <w:sz w:val="24"/>
          <w:szCs w:val="24"/>
        </w:rPr>
        <w:t>В.В.Титоренко</w:t>
      </w:r>
      <w:proofErr w:type="spellEnd"/>
    </w:p>
    <w:p w:rsidR="002930BB" w:rsidRDefault="002930BB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6403B"/>
    <w:rsid w:val="00077A2B"/>
    <w:rsid w:val="00080161"/>
    <w:rsid w:val="00085F8F"/>
    <w:rsid w:val="00087BEA"/>
    <w:rsid w:val="000C5DE0"/>
    <w:rsid w:val="000D074B"/>
    <w:rsid w:val="000D56D7"/>
    <w:rsid w:val="000D751C"/>
    <w:rsid w:val="000E03C0"/>
    <w:rsid w:val="000E0A57"/>
    <w:rsid w:val="000E6C84"/>
    <w:rsid w:val="000F379C"/>
    <w:rsid w:val="0010362C"/>
    <w:rsid w:val="00120098"/>
    <w:rsid w:val="00123BB6"/>
    <w:rsid w:val="00123F63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06375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930BB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2323"/>
    <w:rsid w:val="003151F2"/>
    <w:rsid w:val="0032450E"/>
    <w:rsid w:val="0032798A"/>
    <w:rsid w:val="003326BB"/>
    <w:rsid w:val="00334EEB"/>
    <w:rsid w:val="00340CE8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41DCC"/>
    <w:rsid w:val="0055118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39FB"/>
    <w:rsid w:val="005E7577"/>
    <w:rsid w:val="005F30CF"/>
    <w:rsid w:val="005F5899"/>
    <w:rsid w:val="00616DDB"/>
    <w:rsid w:val="00626274"/>
    <w:rsid w:val="00627221"/>
    <w:rsid w:val="0063019E"/>
    <w:rsid w:val="0063100C"/>
    <w:rsid w:val="00631AD1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27F0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1A1E"/>
    <w:rsid w:val="0073296E"/>
    <w:rsid w:val="00732AB4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1BE1"/>
    <w:rsid w:val="00824007"/>
    <w:rsid w:val="00841D41"/>
    <w:rsid w:val="0084513B"/>
    <w:rsid w:val="00850784"/>
    <w:rsid w:val="00852E36"/>
    <w:rsid w:val="0086178E"/>
    <w:rsid w:val="00871E16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05FD"/>
    <w:rsid w:val="00951672"/>
    <w:rsid w:val="00957142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9F7EC8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533"/>
    <w:rsid w:val="00A71D67"/>
    <w:rsid w:val="00A7433A"/>
    <w:rsid w:val="00A752ED"/>
    <w:rsid w:val="00A75A9D"/>
    <w:rsid w:val="00A75E2F"/>
    <w:rsid w:val="00A815CF"/>
    <w:rsid w:val="00A82A8F"/>
    <w:rsid w:val="00A93455"/>
    <w:rsid w:val="00AC2117"/>
    <w:rsid w:val="00AD1781"/>
    <w:rsid w:val="00AD3B10"/>
    <w:rsid w:val="00AD48CC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4779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14CE"/>
    <w:rsid w:val="00C861F1"/>
    <w:rsid w:val="00C911BF"/>
    <w:rsid w:val="00C91F31"/>
    <w:rsid w:val="00CA2D28"/>
    <w:rsid w:val="00CB4D0D"/>
    <w:rsid w:val="00CB5BDF"/>
    <w:rsid w:val="00CC5093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33890"/>
    <w:rsid w:val="00D64560"/>
    <w:rsid w:val="00D6575B"/>
    <w:rsid w:val="00D661C0"/>
    <w:rsid w:val="00D8649F"/>
    <w:rsid w:val="00D949AB"/>
    <w:rsid w:val="00D94B36"/>
    <w:rsid w:val="00D97913"/>
    <w:rsid w:val="00DA1581"/>
    <w:rsid w:val="00DA2BB2"/>
    <w:rsid w:val="00DC1C22"/>
    <w:rsid w:val="00DD182F"/>
    <w:rsid w:val="00DD4156"/>
    <w:rsid w:val="00DD5DB4"/>
    <w:rsid w:val="00DF0CE0"/>
    <w:rsid w:val="00DF1581"/>
    <w:rsid w:val="00DF6ED1"/>
    <w:rsid w:val="00DF7AFD"/>
    <w:rsid w:val="00E173A7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95304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257A3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5</cp:revision>
  <cp:lastPrinted>2016-12-30T10:12:00Z</cp:lastPrinted>
  <dcterms:created xsi:type="dcterms:W3CDTF">2017-04-27T12:23:00Z</dcterms:created>
  <dcterms:modified xsi:type="dcterms:W3CDTF">2017-04-27T12:25:00Z</dcterms:modified>
</cp:coreProperties>
</file>